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4D1" w:rsidRDefault="00E57446">
      <w:r>
        <w:t xml:space="preserve">Тех. характеристики </w:t>
      </w:r>
      <w:proofErr w:type="spellStart"/>
      <w:r>
        <w:t>заклейщика</w:t>
      </w:r>
      <w:proofErr w:type="spellEnd"/>
      <w:r>
        <w:t xml:space="preserve"> </w:t>
      </w:r>
      <w:proofErr w:type="spellStart"/>
      <w:r>
        <w:t>гофрокоробов</w:t>
      </w:r>
      <w:proofErr w:type="spellEnd"/>
      <w:r>
        <w:t>.</w:t>
      </w:r>
    </w:p>
    <w:tbl>
      <w:tblPr>
        <w:tblW w:w="981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5282"/>
      </w:tblGrid>
      <w:tr w:rsidR="00E57446" w:rsidRPr="00E57446" w:rsidTr="00E57446">
        <w:trPr>
          <w:trHeight w:val="280"/>
        </w:trPr>
        <w:tc>
          <w:tcPr>
            <w:tcW w:w="4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57446" w:rsidRPr="00E57446" w:rsidRDefault="00E57446" w:rsidP="00E57446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574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Скорость конвейера</w:t>
            </w:r>
          </w:p>
        </w:tc>
        <w:tc>
          <w:tcPr>
            <w:tcW w:w="52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57446" w:rsidRPr="00E57446" w:rsidRDefault="00E57446" w:rsidP="00E57446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574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0-20m / мин</w:t>
            </w:r>
          </w:p>
        </w:tc>
      </w:tr>
      <w:tr w:rsidR="00E57446" w:rsidRPr="00E57446" w:rsidTr="00E57446">
        <w:trPr>
          <w:trHeight w:val="280"/>
        </w:trPr>
        <w:tc>
          <w:tcPr>
            <w:tcW w:w="4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57446" w:rsidRPr="00E57446" w:rsidRDefault="00E57446" w:rsidP="00E57446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574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Максимум. Размер упаковки</w:t>
            </w:r>
          </w:p>
        </w:tc>
        <w:tc>
          <w:tcPr>
            <w:tcW w:w="52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57446" w:rsidRPr="00E57446" w:rsidRDefault="00E57446" w:rsidP="00E57446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574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L500×W500×H500мм</w:t>
            </w:r>
          </w:p>
        </w:tc>
      </w:tr>
      <w:tr w:rsidR="00E57446" w:rsidRPr="00E57446" w:rsidTr="00E57446">
        <w:trPr>
          <w:trHeight w:val="280"/>
        </w:trPr>
        <w:tc>
          <w:tcPr>
            <w:tcW w:w="4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57446" w:rsidRPr="00E57446" w:rsidRDefault="00E57446" w:rsidP="00E57446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574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Мин. Размер упаковки</w:t>
            </w:r>
          </w:p>
        </w:tc>
        <w:tc>
          <w:tcPr>
            <w:tcW w:w="52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57446" w:rsidRPr="00E57446" w:rsidRDefault="00E57446" w:rsidP="00E57446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574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L200×W150×H150мм</w:t>
            </w:r>
          </w:p>
        </w:tc>
      </w:tr>
      <w:tr w:rsidR="00E57446" w:rsidRPr="00E57446" w:rsidTr="00E57446">
        <w:trPr>
          <w:trHeight w:val="280"/>
        </w:trPr>
        <w:tc>
          <w:tcPr>
            <w:tcW w:w="4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57446" w:rsidRPr="00E57446" w:rsidRDefault="00E57446" w:rsidP="00E57446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574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Источник питания</w:t>
            </w:r>
          </w:p>
        </w:tc>
        <w:tc>
          <w:tcPr>
            <w:tcW w:w="52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57446" w:rsidRPr="00E57446" w:rsidRDefault="00E57446" w:rsidP="00E57446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574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110 В, 220-240 В, 50/60 Гц, 1 фаза</w:t>
            </w:r>
          </w:p>
        </w:tc>
      </w:tr>
      <w:tr w:rsidR="00E57446" w:rsidRPr="00E57446" w:rsidTr="00E57446">
        <w:trPr>
          <w:trHeight w:val="280"/>
        </w:trPr>
        <w:tc>
          <w:tcPr>
            <w:tcW w:w="4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57446" w:rsidRPr="00E57446" w:rsidRDefault="00E57446" w:rsidP="00E57446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574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240w</w:t>
            </w:r>
          </w:p>
        </w:tc>
        <w:tc>
          <w:tcPr>
            <w:tcW w:w="52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57446" w:rsidRPr="00E57446" w:rsidRDefault="00E57446" w:rsidP="00E57446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574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240w</w:t>
            </w:r>
          </w:p>
        </w:tc>
      </w:tr>
      <w:tr w:rsidR="00E57446" w:rsidRPr="00E57446" w:rsidTr="00E57446">
        <w:trPr>
          <w:trHeight w:val="298"/>
        </w:trPr>
        <w:tc>
          <w:tcPr>
            <w:tcW w:w="4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57446" w:rsidRPr="00E57446" w:rsidRDefault="00E57446" w:rsidP="00E57446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574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Ширина клейкой ленты</w:t>
            </w:r>
          </w:p>
        </w:tc>
        <w:tc>
          <w:tcPr>
            <w:tcW w:w="52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57446" w:rsidRPr="00E57446" w:rsidRDefault="00E57446" w:rsidP="00E57446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574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48mm, 60mm, 75mm</w:t>
            </w:r>
          </w:p>
        </w:tc>
      </w:tr>
      <w:tr w:rsidR="00E57446" w:rsidRPr="00E57446" w:rsidTr="00E57446">
        <w:trPr>
          <w:trHeight w:val="280"/>
        </w:trPr>
        <w:tc>
          <w:tcPr>
            <w:tcW w:w="4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57446" w:rsidRPr="00E57446" w:rsidRDefault="00E57446" w:rsidP="00E57446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574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размер машины</w:t>
            </w:r>
          </w:p>
        </w:tc>
        <w:tc>
          <w:tcPr>
            <w:tcW w:w="52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57446" w:rsidRPr="00E57446" w:rsidRDefault="00E57446" w:rsidP="00E57446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574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Д1170×Ш880×В1450</w:t>
            </w:r>
          </w:p>
        </w:tc>
      </w:tr>
      <w:tr w:rsidR="00E57446" w:rsidRPr="00E57446" w:rsidTr="00E57446">
        <w:trPr>
          <w:trHeight w:val="280"/>
        </w:trPr>
        <w:tc>
          <w:tcPr>
            <w:tcW w:w="4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57446" w:rsidRPr="00E57446" w:rsidRDefault="00E57446" w:rsidP="00E57446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574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вес машины</w:t>
            </w:r>
          </w:p>
        </w:tc>
        <w:tc>
          <w:tcPr>
            <w:tcW w:w="52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57446" w:rsidRPr="00E57446" w:rsidRDefault="00E57446" w:rsidP="00E57446">
            <w:pPr>
              <w:wordWrap w:val="0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5744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280кг</w:t>
            </w:r>
          </w:p>
        </w:tc>
      </w:tr>
    </w:tbl>
    <w:p w:rsidR="009E1DF6" w:rsidRDefault="009E1DF6" w:rsidP="009E1DF6">
      <w:pPr>
        <w:pStyle w:val="a3"/>
        <w:shd w:val="clear" w:color="auto" w:fill="FCFCFC"/>
        <w:spacing w:before="0" w:beforeAutospacing="0" w:after="0" w:afterAutospacing="0"/>
        <w:rPr>
          <w:rFonts w:ascii="Microsoft YaHei" w:eastAsia="Microsoft YaHei" w:hAnsi="Microsoft YaHei"/>
          <w:color w:val="111111"/>
        </w:rPr>
      </w:pPr>
      <w:r>
        <w:rPr>
          <w:rStyle w:val="a4"/>
          <w:rFonts w:ascii="Arial" w:eastAsia="Microsoft YaHei" w:hAnsi="Arial" w:cs="Arial"/>
          <w:color w:val="111111"/>
        </w:rPr>
        <w:t xml:space="preserve">Технический </w:t>
      </w:r>
      <w:proofErr w:type="gramStart"/>
      <w:r>
        <w:rPr>
          <w:rStyle w:val="a4"/>
          <w:rFonts w:ascii="Arial" w:eastAsia="Microsoft YaHei" w:hAnsi="Arial" w:cs="Arial"/>
          <w:color w:val="111111"/>
        </w:rPr>
        <w:t>параметр</w:t>
      </w:r>
      <w:r>
        <w:rPr>
          <w:rFonts w:ascii="Arial" w:eastAsia="Microsoft YaHei" w:hAnsi="Arial" w:cs="Arial"/>
          <w:color w:val="111111"/>
        </w:rPr>
        <w:t> </w:t>
      </w:r>
      <w:r>
        <w:rPr>
          <w:rStyle w:val="a4"/>
          <w:rFonts w:ascii="Arial" w:eastAsia="Microsoft YaHei" w:hAnsi="Arial" w:cs="Arial"/>
          <w:color w:val="111111"/>
        </w:rPr>
        <w:t>:</w:t>
      </w:r>
      <w:proofErr w:type="gramEnd"/>
    </w:p>
    <w:p w:rsidR="009E1DF6" w:rsidRDefault="009E1DF6" w:rsidP="009E1DF6">
      <w:pPr>
        <w:pStyle w:val="a3"/>
        <w:shd w:val="clear" w:color="auto" w:fill="FCFCFC"/>
        <w:spacing w:before="0" w:beforeAutospacing="0" w:after="0" w:afterAutospacing="0"/>
        <w:rPr>
          <w:rFonts w:ascii="Microsoft YaHei" w:eastAsia="Microsoft YaHei" w:hAnsi="Microsoft YaHei" w:hint="eastAsia"/>
          <w:color w:val="111111"/>
        </w:rPr>
      </w:pPr>
      <w:r>
        <w:rPr>
          <w:rFonts w:ascii="Arial" w:eastAsia="Microsoft YaHei" w:hAnsi="Arial" w:cs="Arial"/>
          <w:color w:val="111111"/>
        </w:rPr>
        <w:t>Модель: FX-02 (двухслойный ремень)</w:t>
      </w:r>
    </w:p>
    <w:p w:rsidR="009E1DF6" w:rsidRDefault="009E1DF6" w:rsidP="009E1DF6">
      <w:pPr>
        <w:pStyle w:val="a3"/>
        <w:shd w:val="clear" w:color="auto" w:fill="FCFCFC"/>
        <w:spacing w:before="0" w:beforeAutospacing="0" w:after="0" w:afterAutospacing="0"/>
        <w:rPr>
          <w:rFonts w:ascii="Microsoft YaHei" w:eastAsia="Microsoft YaHei" w:hAnsi="Microsoft YaHei" w:hint="eastAsia"/>
          <w:color w:val="111111"/>
        </w:rPr>
      </w:pPr>
      <w:r>
        <w:rPr>
          <w:rFonts w:ascii="Arial" w:eastAsia="Microsoft YaHei" w:hAnsi="Arial" w:cs="Arial"/>
          <w:color w:val="111111"/>
        </w:rPr>
        <w:t>Напряжение: 220 В 50 Гц</w:t>
      </w:r>
    </w:p>
    <w:p w:rsidR="009E1DF6" w:rsidRDefault="009E1DF6" w:rsidP="009E1DF6">
      <w:pPr>
        <w:pStyle w:val="a3"/>
        <w:shd w:val="clear" w:color="auto" w:fill="FCFCFC"/>
        <w:spacing w:before="0" w:beforeAutospacing="0" w:after="0" w:afterAutospacing="0"/>
        <w:rPr>
          <w:rFonts w:ascii="Microsoft YaHei" w:eastAsia="Microsoft YaHei" w:hAnsi="Microsoft YaHei" w:hint="eastAsia"/>
          <w:color w:val="111111"/>
        </w:rPr>
      </w:pPr>
      <w:r>
        <w:rPr>
          <w:rFonts w:ascii="Arial" w:eastAsia="Microsoft YaHei" w:hAnsi="Arial" w:cs="Arial"/>
          <w:color w:val="111111"/>
        </w:rPr>
        <w:t>Мощность: 400 Вт</w:t>
      </w:r>
    </w:p>
    <w:p w:rsidR="009E1DF6" w:rsidRDefault="009E1DF6" w:rsidP="009E1DF6">
      <w:pPr>
        <w:pStyle w:val="a3"/>
        <w:shd w:val="clear" w:color="auto" w:fill="FCFCFC"/>
        <w:spacing w:before="0" w:beforeAutospacing="0" w:after="0" w:afterAutospacing="0"/>
        <w:rPr>
          <w:rFonts w:ascii="Microsoft YaHei" w:eastAsia="Microsoft YaHei" w:hAnsi="Microsoft YaHei" w:hint="eastAsia"/>
          <w:color w:val="111111"/>
        </w:rPr>
      </w:pPr>
      <w:r>
        <w:rPr>
          <w:rFonts w:ascii="Arial" w:eastAsia="Microsoft YaHei" w:hAnsi="Arial" w:cs="Arial"/>
          <w:color w:val="111111"/>
        </w:rPr>
        <w:t xml:space="preserve">Давление воздуха: 5-6 кг / </w:t>
      </w:r>
      <w:proofErr w:type="spellStart"/>
      <w:r>
        <w:rPr>
          <w:rFonts w:ascii="Arial" w:eastAsia="Microsoft YaHei" w:hAnsi="Arial" w:cs="Arial"/>
          <w:color w:val="111111"/>
        </w:rPr>
        <w:t>куб.м</w:t>
      </w:r>
      <w:proofErr w:type="spellEnd"/>
    </w:p>
    <w:p w:rsidR="009E1DF6" w:rsidRDefault="009E1DF6" w:rsidP="009E1DF6">
      <w:pPr>
        <w:pStyle w:val="a3"/>
        <w:shd w:val="clear" w:color="auto" w:fill="FCFCFC"/>
        <w:spacing w:before="0" w:beforeAutospacing="0" w:after="0" w:afterAutospacing="0"/>
        <w:rPr>
          <w:rFonts w:ascii="Microsoft YaHei" w:eastAsia="Microsoft YaHei" w:hAnsi="Microsoft YaHei" w:hint="eastAsia"/>
          <w:color w:val="111111"/>
        </w:rPr>
      </w:pPr>
      <w:r>
        <w:rPr>
          <w:rFonts w:ascii="Arial" w:eastAsia="Microsoft YaHei" w:hAnsi="Arial" w:cs="Arial"/>
          <w:color w:val="111111"/>
        </w:rPr>
        <w:t>Максимальный размер: L450 ~ 500xW300 ~ 350xH200 ~ 250 мм</w:t>
      </w:r>
    </w:p>
    <w:p w:rsidR="009E1DF6" w:rsidRDefault="009E1DF6" w:rsidP="009E1DF6">
      <w:pPr>
        <w:pStyle w:val="a3"/>
        <w:shd w:val="clear" w:color="auto" w:fill="FCFCFC"/>
        <w:spacing w:before="0" w:beforeAutospacing="0" w:after="0" w:afterAutospacing="0"/>
        <w:rPr>
          <w:rFonts w:ascii="Microsoft YaHei" w:eastAsia="Microsoft YaHei" w:hAnsi="Microsoft YaHei" w:hint="eastAsia"/>
          <w:color w:val="111111"/>
        </w:rPr>
      </w:pPr>
      <w:r>
        <w:rPr>
          <w:rFonts w:ascii="Arial" w:eastAsia="Microsoft YaHei" w:hAnsi="Arial" w:cs="Arial"/>
          <w:color w:val="111111"/>
        </w:rPr>
        <w:t xml:space="preserve">Скорость упаковки: 6-8box / </w:t>
      </w:r>
      <w:proofErr w:type="spellStart"/>
      <w:r>
        <w:rPr>
          <w:rFonts w:ascii="Arial" w:eastAsia="Microsoft YaHei" w:hAnsi="Arial" w:cs="Arial"/>
          <w:color w:val="111111"/>
        </w:rPr>
        <w:t>min</w:t>
      </w:r>
      <w:proofErr w:type="spellEnd"/>
    </w:p>
    <w:p w:rsidR="009E1DF6" w:rsidRDefault="009E1DF6" w:rsidP="009E1DF6">
      <w:pPr>
        <w:pStyle w:val="a3"/>
        <w:shd w:val="clear" w:color="auto" w:fill="FCFCFC"/>
        <w:spacing w:before="0" w:beforeAutospacing="0" w:after="0" w:afterAutospacing="0"/>
        <w:rPr>
          <w:rFonts w:ascii="Microsoft YaHei" w:eastAsia="Microsoft YaHei" w:hAnsi="Microsoft YaHei" w:hint="eastAsia"/>
          <w:color w:val="111111"/>
        </w:rPr>
      </w:pPr>
      <w:r>
        <w:rPr>
          <w:rFonts w:ascii="Arial" w:eastAsia="Microsoft YaHei" w:hAnsi="Arial" w:cs="Arial"/>
          <w:color w:val="111111"/>
        </w:rPr>
        <w:t>Расход воздуха: 50 л / мин</w:t>
      </w:r>
    </w:p>
    <w:p w:rsidR="009E1DF6" w:rsidRDefault="009E1DF6" w:rsidP="009E1DF6">
      <w:pPr>
        <w:pStyle w:val="a3"/>
        <w:shd w:val="clear" w:color="auto" w:fill="FCFCFC"/>
        <w:spacing w:before="0" w:beforeAutospacing="0" w:after="0" w:afterAutospacing="0"/>
        <w:rPr>
          <w:rFonts w:ascii="Microsoft YaHei" w:eastAsia="Microsoft YaHei" w:hAnsi="Microsoft YaHei" w:hint="eastAsia"/>
          <w:color w:val="111111"/>
        </w:rPr>
      </w:pPr>
      <w:r>
        <w:rPr>
          <w:rFonts w:ascii="Arial" w:eastAsia="Microsoft YaHei" w:hAnsi="Arial" w:cs="Arial"/>
          <w:color w:val="111111"/>
        </w:rPr>
        <w:t>Скорость конвейера: 18 м / мин</w:t>
      </w:r>
    </w:p>
    <w:p w:rsidR="009E1DF6" w:rsidRDefault="009E1DF6" w:rsidP="009E1DF6">
      <w:pPr>
        <w:pStyle w:val="a3"/>
        <w:shd w:val="clear" w:color="auto" w:fill="FCFCFC"/>
        <w:spacing w:before="0" w:beforeAutospacing="0" w:after="0" w:afterAutospacing="0"/>
        <w:rPr>
          <w:rFonts w:ascii="Microsoft YaHei" w:eastAsia="Microsoft YaHei" w:hAnsi="Microsoft YaHei" w:hint="eastAsia"/>
          <w:color w:val="111111"/>
        </w:rPr>
      </w:pPr>
      <w:r>
        <w:rPr>
          <w:rFonts w:ascii="Arial" w:eastAsia="Microsoft YaHei" w:hAnsi="Arial" w:cs="Arial"/>
          <w:color w:val="111111"/>
        </w:rPr>
        <w:t>Лента: W60mm * L1000</w:t>
      </w:r>
    </w:p>
    <w:p w:rsidR="009E1DF6" w:rsidRDefault="009E1DF6" w:rsidP="009E1DF6">
      <w:pPr>
        <w:pStyle w:val="a3"/>
        <w:shd w:val="clear" w:color="auto" w:fill="FCFCFC"/>
        <w:spacing w:before="0" w:beforeAutospacing="0" w:after="0" w:afterAutospacing="0"/>
        <w:rPr>
          <w:rFonts w:ascii="Microsoft YaHei" w:eastAsia="Microsoft YaHei" w:hAnsi="Microsoft YaHei" w:hint="eastAsia"/>
          <w:color w:val="111111"/>
        </w:rPr>
      </w:pPr>
      <w:r>
        <w:rPr>
          <w:rFonts w:ascii="Arial" w:eastAsia="Microsoft YaHei" w:hAnsi="Arial" w:cs="Arial"/>
          <w:color w:val="111111"/>
        </w:rPr>
        <w:t>Размер: L1770 * W850 * H1500MM</w:t>
      </w:r>
    </w:p>
    <w:p w:rsidR="009E1DF6" w:rsidRDefault="009E1DF6" w:rsidP="009E1DF6">
      <w:pPr>
        <w:pStyle w:val="a3"/>
        <w:shd w:val="clear" w:color="auto" w:fill="FCFCFC"/>
        <w:spacing w:before="0" w:beforeAutospacing="0" w:after="0" w:afterAutospacing="0"/>
        <w:rPr>
          <w:rFonts w:ascii="Microsoft YaHei" w:eastAsia="Microsoft YaHei" w:hAnsi="Microsoft YaHei" w:hint="eastAsia"/>
          <w:color w:val="111111"/>
        </w:rPr>
      </w:pPr>
      <w:r>
        <w:rPr>
          <w:rFonts w:ascii="Arial" w:eastAsia="Microsoft YaHei" w:hAnsi="Arial" w:cs="Arial"/>
          <w:color w:val="111111"/>
        </w:rPr>
        <w:t>Вес: 250 кг</w:t>
      </w:r>
    </w:p>
    <w:p w:rsidR="009E1DF6" w:rsidRDefault="009E1DF6" w:rsidP="009E1DF6">
      <w:pPr>
        <w:pStyle w:val="a3"/>
        <w:shd w:val="clear" w:color="auto" w:fill="FCFCFC"/>
        <w:spacing w:before="0" w:beforeAutospacing="0" w:after="0" w:afterAutospacing="0"/>
        <w:rPr>
          <w:rFonts w:ascii="Microsoft YaHei" w:eastAsia="Microsoft YaHei" w:hAnsi="Microsoft YaHei" w:hint="eastAsia"/>
          <w:color w:val="111111"/>
        </w:rPr>
      </w:pPr>
      <w:r>
        <w:rPr>
          <w:rFonts w:ascii="Arial" w:eastAsia="Microsoft YaHei" w:hAnsi="Arial" w:cs="Arial"/>
          <w:color w:val="111111"/>
        </w:rPr>
        <w:t>Материал: углеродистая сталь рамы и нержавеющая сталь для сенсорных частей коробки</w:t>
      </w:r>
      <w:bookmarkStart w:id="0" w:name="_GoBack"/>
      <w:bookmarkEnd w:id="0"/>
    </w:p>
    <w:sectPr w:rsidR="009E1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C1"/>
    <w:rsid w:val="009E1DF6"/>
    <w:rsid w:val="00B734D1"/>
    <w:rsid w:val="00E57446"/>
    <w:rsid w:val="00EB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214E6-7579-4AE2-9F86-E5910C468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1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1D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7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629</Characters>
  <Application>Microsoft Office Word</Application>
  <DocSecurity>0</DocSecurity>
  <Lines>5</Lines>
  <Paragraphs>1</Paragraphs>
  <ScaleCrop>false</ScaleCrop>
  <Company>Hewlett-Packard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матвеев</dc:creator>
  <cp:keywords/>
  <dc:description/>
  <cp:lastModifiedBy>матвей матвеев</cp:lastModifiedBy>
  <cp:revision>5</cp:revision>
  <dcterms:created xsi:type="dcterms:W3CDTF">2024-05-02T07:12:00Z</dcterms:created>
  <dcterms:modified xsi:type="dcterms:W3CDTF">2024-05-02T07:48:00Z</dcterms:modified>
</cp:coreProperties>
</file>